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19" w:rsidRPr="003D4227" w:rsidRDefault="003D4227" w:rsidP="003D4227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D4227">
        <w:rPr>
          <w:rFonts w:ascii="Times New Roman" w:hAnsi="Times New Roman" w:cs="Times New Roman"/>
          <w:b/>
          <w:color w:val="FF0000"/>
          <w:sz w:val="24"/>
          <w:szCs w:val="24"/>
        </w:rPr>
        <w:t>SMD-6070</w:t>
      </w:r>
    </w:p>
    <w:p w:rsidR="003D4227" w:rsidRPr="003D4227" w:rsidRDefault="003D4227" w:rsidP="003D4227">
      <w:pPr>
        <w:spacing w:line="400" w:lineRule="exact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>Women’</w:t>
      </w:r>
      <w:r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8F8F8"/>
        </w:rPr>
        <w:t>s</w:t>
      </w:r>
      <w:r w:rsidRPr="003D42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Retro Jelly Sunglasses Mirrored Lens Eyewear Plastic Round Frame Glasses</w:t>
      </w:r>
    </w:p>
    <w:p w:rsidR="003D4227" w:rsidRDefault="003D4227" w:rsidP="003D4227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333333"/>
          <w:kern w:val="36"/>
          <w:sz w:val="24"/>
          <w:szCs w:val="24"/>
        </w:rPr>
        <w:t>W</w:t>
      </w:r>
      <w:r w:rsidRPr="003D4227">
        <w:rPr>
          <w:rFonts w:ascii="Times New Roman" w:eastAsia="宋体" w:hAnsi="Times New Roman" w:cs="Times New Roman"/>
          <w:color w:val="333333"/>
          <w:kern w:val="36"/>
          <w:sz w:val="24"/>
          <w:szCs w:val="24"/>
        </w:rPr>
        <w:t>omen Retro vintage wayfarer Sunglasses</w:t>
      </w:r>
      <w:r w:rsidRPr="003D422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8F8F8"/>
        </w:rPr>
        <w:t xml:space="preserve"> Round Frame Glasses </w:t>
      </w:r>
      <w:r w:rsidRPr="003D42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Reflective Sunglasses</w:t>
      </w:r>
    </w:p>
    <w:p w:rsidR="003D4227" w:rsidRPr="003D4227" w:rsidRDefault="003D4227" w:rsidP="003D4227">
      <w:pPr>
        <w:spacing w:line="400" w:lineRule="exac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D4227" w:rsidRPr="003D4227" w:rsidRDefault="003D4227" w:rsidP="003D4227">
      <w:pPr>
        <w:spacing w:line="400" w:lineRule="exac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3D422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Description:</w:t>
      </w:r>
    </w:p>
    <w:p w:rsidR="003D4227" w:rsidRPr="003D4227" w:rsidRDefault="003D4227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 w:rsidRPr="003D4227">
        <w:rPr>
          <w:rFonts w:ascii="Times New Roman" w:hAnsi="Times New Roman" w:cs="Times New Roman"/>
          <w:color w:val="000000"/>
        </w:rPr>
        <w:t>100% Brand New and High Quality</w:t>
      </w:r>
    </w:p>
    <w:p w:rsidR="003D4227" w:rsidRPr="003D4227" w:rsidRDefault="006B25FD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000000"/>
        </w:rPr>
        <w:t>Color: Blue. Red. Yellow.</w:t>
      </w:r>
      <w:r>
        <w:rPr>
          <w:rFonts w:ascii="Times New Roman" w:hAnsi="Times New Roman" w:cs="Times New Roman" w:hint="eastAsia"/>
          <w:color w:val="000000"/>
        </w:rPr>
        <w:t xml:space="preserve"> </w:t>
      </w:r>
      <w:r w:rsidR="003D4227" w:rsidRPr="003D4227">
        <w:rPr>
          <w:rFonts w:ascii="Times New Roman" w:hAnsi="Times New Roman" w:cs="Times New Roman"/>
          <w:color w:val="000000"/>
        </w:rPr>
        <w:t>White. Purple</w:t>
      </w:r>
    </w:p>
    <w:p w:rsidR="003D4227" w:rsidRPr="003D4227" w:rsidRDefault="003D4227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 w:rsidRPr="003D4227">
        <w:rPr>
          <w:rFonts w:ascii="Times New Roman" w:hAnsi="Times New Roman" w:cs="Times New Roman"/>
          <w:color w:val="000000"/>
        </w:rPr>
        <w:t>Material: Plastic Frame</w:t>
      </w:r>
    </w:p>
    <w:p w:rsidR="003D4227" w:rsidRPr="003D4227" w:rsidRDefault="003D4227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 w:rsidRPr="003D4227">
        <w:rPr>
          <w:rFonts w:ascii="Times New Roman" w:hAnsi="Times New Roman" w:cs="Times New Roman"/>
          <w:color w:val="000000"/>
        </w:rPr>
        <w:t>Style: Jelly Round Sunglasses Arrow Frame Eyeglasses</w:t>
      </w:r>
    </w:p>
    <w:p w:rsidR="003D4227" w:rsidRPr="003D4227" w:rsidRDefault="003D4227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 w:rsidRPr="003D4227">
        <w:rPr>
          <w:rFonts w:ascii="Times New Roman" w:hAnsi="Times New Roman" w:cs="Times New Roman"/>
          <w:color w:val="333333"/>
        </w:rPr>
        <w:t> </w:t>
      </w:r>
    </w:p>
    <w:p w:rsidR="003D4227" w:rsidRPr="003D4227" w:rsidRDefault="003D4227" w:rsidP="003D4227">
      <w:pPr>
        <w:pStyle w:val="a5"/>
        <w:shd w:val="clear" w:color="auto" w:fill="FFF8F6"/>
        <w:spacing w:before="0" w:beforeAutospacing="0" w:after="0" w:afterAutospacing="0" w:line="400" w:lineRule="exact"/>
        <w:rPr>
          <w:rFonts w:ascii="Times New Roman" w:hAnsi="Times New Roman" w:cs="Times New Roman"/>
          <w:color w:val="333333"/>
        </w:rPr>
      </w:pPr>
      <w:r w:rsidRPr="003D4227">
        <w:rPr>
          <w:rFonts w:ascii="Times New Roman" w:hAnsi="Times New Roman" w:cs="Times New Roman"/>
          <w:b/>
          <w:color w:val="000000"/>
        </w:rPr>
        <w:t>Package include:</w:t>
      </w:r>
      <w:r w:rsidRPr="003D4227">
        <w:rPr>
          <w:rFonts w:ascii="Times New Roman" w:hAnsi="Times New Roman" w:cs="Times New Roman"/>
          <w:color w:val="000000"/>
        </w:rPr>
        <w:t xml:space="preserve"> 1 x Women</w:t>
      </w:r>
      <w:r>
        <w:rPr>
          <w:rFonts w:ascii="Times New Roman" w:hAnsi="Times New Roman" w:cs="Times New Roman"/>
          <w:color w:val="000000"/>
        </w:rPr>
        <w:t>’s Sung</w:t>
      </w:r>
      <w:r w:rsidRPr="003D4227">
        <w:rPr>
          <w:rFonts w:ascii="Times New Roman" w:hAnsi="Times New Roman" w:cs="Times New Roman"/>
          <w:color w:val="000000"/>
        </w:rPr>
        <w:t>l</w:t>
      </w:r>
      <w:r>
        <w:rPr>
          <w:rFonts w:ascii="Times New Roman" w:hAnsi="Times New Roman" w:cs="Times New Roman" w:hint="eastAsia"/>
          <w:color w:val="000000"/>
        </w:rPr>
        <w:t>a</w:t>
      </w:r>
      <w:r w:rsidRPr="003D4227">
        <w:rPr>
          <w:rFonts w:ascii="Times New Roman" w:hAnsi="Times New Roman" w:cs="Times New Roman"/>
          <w:color w:val="000000"/>
        </w:rPr>
        <w:t>sses</w:t>
      </w:r>
    </w:p>
    <w:p w:rsidR="003D4227" w:rsidRPr="003D4227" w:rsidRDefault="003D4227" w:rsidP="003D42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3D4227" w:rsidRPr="003D4227" w:rsidRDefault="003D4227" w:rsidP="003D4227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3D4227" w:rsidRPr="003D4227" w:rsidSect="0015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FF3" w:rsidRDefault="00FD2FF3" w:rsidP="003D4227">
      <w:r>
        <w:separator/>
      </w:r>
    </w:p>
  </w:endnote>
  <w:endnote w:type="continuationSeparator" w:id="1">
    <w:p w:rsidR="00FD2FF3" w:rsidRDefault="00FD2FF3" w:rsidP="003D4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FF3" w:rsidRDefault="00FD2FF3" w:rsidP="003D4227">
      <w:r>
        <w:separator/>
      </w:r>
    </w:p>
  </w:footnote>
  <w:footnote w:type="continuationSeparator" w:id="1">
    <w:p w:rsidR="00FD2FF3" w:rsidRDefault="00FD2FF3" w:rsidP="003D42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227"/>
    <w:rsid w:val="00151F19"/>
    <w:rsid w:val="003D4227"/>
    <w:rsid w:val="006B25FD"/>
    <w:rsid w:val="008C1EC7"/>
    <w:rsid w:val="008D4BB6"/>
    <w:rsid w:val="00FD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42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42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42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4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2015-04-21T09:42:00Z</dcterms:created>
  <dcterms:modified xsi:type="dcterms:W3CDTF">2015-04-22T02:01:00Z</dcterms:modified>
</cp:coreProperties>
</file>