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949" w:rsidRPr="00420949" w:rsidRDefault="00420949" w:rsidP="00420949">
      <w:pPr>
        <w:spacing w:line="22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Portable </w:t>
      </w:r>
      <w:r w:rsidRPr="00420949">
        <w:rPr>
          <w:rFonts w:ascii="Times New Roman" w:hAnsi="Times New Roman" w:cs="Times New Roman"/>
          <w:sz w:val="24"/>
        </w:rPr>
        <w:t>Bicycle Bike Chain Wear Indicator Tool Chain checker</w:t>
      </w:r>
    </w:p>
    <w:p w:rsidR="00684A7E" w:rsidRPr="00684A7E" w:rsidRDefault="00684A7E" w:rsidP="00684A7E">
      <w:pPr>
        <w:pStyle w:val="1"/>
        <w:rPr>
          <w:rFonts w:ascii="Times New Roman" w:eastAsia="微软雅黑" w:hAnsi="Times New Roman" w:cs="Times New Roman"/>
          <w:b w:val="0"/>
          <w:bCs w:val="0"/>
          <w:kern w:val="0"/>
          <w:sz w:val="24"/>
          <w:szCs w:val="22"/>
        </w:rPr>
      </w:pPr>
      <w:r w:rsidRPr="00684A7E">
        <w:rPr>
          <w:rFonts w:ascii="Times New Roman" w:eastAsia="微软雅黑" w:hAnsi="Times New Roman" w:cs="Times New Roman"/>
          <w:b w:val="0"/>
          <w:bCs w:val="0"/>
          <w:kern w:val="0"/>
          <w:sz w:val="24"/>
          <w:szCs w:val="22"/>
        </w:rPr>
        <w:t>Bike Chain Wear Indicator Gauge Checker Tool Cycling NEW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p w:rsidR="00684A7E" w:rsidRPr="00684A7E" w:rsidRDefault="00684A7E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684A7E">
        <w:rPr>
          <w:rFonts w:ascii="Times New Roman" w:hAnsi="Times New Roman" w:cs="Times New Roman" w:hint="eastAsia"/>
          <w:b/>
          <w:sz w:val="30"/>
          <w:szCs w:val="30"/>
        </w:rPr>
        <w:t xml:space="preserve">Specification: </w:t>
      </w:r>
    </w:p>
    <w:p w:rsidR="00684A7E" w:rsidRDefault="00684A7E" w:rsidP="00D31D50">
      <w:pPr>
        <w:spacing w:line="220" w:lineRule="atLeast"/>
        <w:rPr>
          <w:rFonts w:ascii="Times New Roman" w:hAnsi="Times New Roman" w:cs="Times New Roman" w:hint="eastAsia"/>
          <w:sz w:val="24"/>
        </w:rPr>
      </w:pPr>
      <w:r w:rsidRPr="00684A7E">
        <w:rPr>
          <w:rFonts w:ascii="Times New Roman" w:hAnsi="Times New Roman" w:cs="Times New Roman" w:hint="eastAsia"/>
          <w:sz w:val="24"/>
        </w:rPr>
        <w:t xml:space="preserve">A worn chain shifts poorly and wears sprockets at an accelerated rate.0.75% and 1%, </w:t>
      </w:r>
    </w:p>
    <w:p w:rsidR="00684A7E" w:rsidRDefault="00684A7E" w:rsidP="00D31D50">
      <w:pPr>
        <w:spacing w:line="220" w:lineRule="atLeast"/>
        <w:rPr>
          <w:rFonts w:hint="eastAsia"/>
        </w:rPr>
      </w:pPr>
      <w:r w:rsidRPr="00684A7E">
        <w:rPr>
          <w:rFonts w:ascii="Times New Roman" w:hAnsi="Times New Roman" w:cs="Times New Roman" w:hint="eastAsia"/>
          <w:sz w:val="24"/>
        </w:rPr>
        <w:t>the points at which chain experts suggest replacemen</w:t>
      </w:r>
      <w:r>
        <w:rPr>
          <w:rFonts w:hint="eastAsia"/>
        </w:rPr>
        <w:t>t.</w:t>
      </w:r>
    </w:p>
    <w:p w:rsidR="00684A7E" w:rsidRDefault="00684A7E" w:rsidP="00D31D50">
      <w:pPr>
        <w:spacing w:line="220" w:lineRule="atLeast"/>
        <w:rPr>
          <w:rFonts w:hint="eastAsia"/>
        </w:rPr>
      </w:pPr>
      <w:r>
        <w:rPr>
          <w:rFonts w:hint="eastAsia"/>
        </w:rPr>
        <w:t>Compatible with all chains</w:t>
      </w:r>
    </w:p>
    <w:p w:rsidR="00684A7E" w:rsidRDefault="00684A7E" w:rsidP="00D31D50">
      <w:pPr>
        <w:spacing w:line="220" w:lineRule="atLeast"/>
        <w:rPr>
          <w:rFonts w:hint="eastAsia"/>
        </w:rPr>
      </w:pPr>
      <w:r>
        <w:rPr>
          <w:rFonts w:hint="eastAsia"/>
        </w:rPr>
        <w:t>Easy to use</w:t>
      </w:r>
    </w:p>
    <w:p w:rsidR="00684A7E" w:rsidRDefault="00684A7E" w:rsidP="00D31D50">
      <w:pPr>
        <w:spacing w:line="220" w:lineRule="atLeast"/>
        <w:rPr>
          <w:rFonts w:hint="eastAsia"/>
        </w:rPr>
      </w:pPr>
    </w:p>
    <w:p w:rsidR="00684A7E" w:rsidRDefault="00684A7E" w:rsidP="00D31D50">
      <w:pPr>
        <w:spacing w:line="220" w:lineRule="atLeast"/>
        <w:rPr>
          <w:rFonts w:ascii="Times New Roman" w:hAnsi="Times New Roman" w:cs="Times New Roman" w:hint="eastAsia"/>
          <w:b/>
          <w:sz w:val="30"/>
          <w:szCs w:val="30"/>
        </w:rPr>
      </w:pPr>
      <w:r w:rsidRPr="00684A7E">
        <w:rPr>
          <w:rFonts w:ascii="Times New Roman" w:hAnsi="Times New Roman" w:cs="Times New Roman" w:hint="eastAsia"/>
          <w:b/>
          <w:sz w:val="30"/>
          <w:szCs w:val="30"/>
        </w:rPr>
        <w:t>Package Included:</w:t>
      </w:r>
    </w:p>
    <w:p w:rsidR="00684A7E" w:rsidRPr="00420949" w:rsidRDefault="00684A7E" w:rsidP="00684A7E">
      <w:pPr>
        <w:spacing w:line="220" w:lineRule="atLeast"/>
        <w:rPr>
          <w:rFonts w:ascii="Times New Roman" w:hAnsi="Times New Roman" w:cs="Times New Roman"/>
          <w:sz w:val="24"/>
        </w:rPr>
      </w:pPr>
      <w:r w:rsidRPr="00684A7E">
        <w:rPr>
          <w:rFonts w:ascii="Times New Roman" w:hAnsi="Times New Roman" w:cs="Times New Roman" w:hint="eastAsia"/>
          <w:sz w:val="24"/>
        </w:rPr>
        <w:t xml:space="preserve">1x </w:t>
      </w:r>
      <w:r w:rsidRPr="00420949">
        <w:rPr>
          <w:rFonts w:ascii="Times New Roman" w:hAnsi="Times New Roman" w:cs="Times New Roman"/>
          <w:sz w:val="24"/>
        </w:rPr>
        <w:t>Bike Chain Wear Indicator Tool Chain checker</w:t>
      </w:r>
    </w:p>
    <w:p w:rsidR="00684A7E" w:rsidRPr="00684A7E" w:rsidRDefault="00684A7E" w:rsidP="00D31D50">
      <w:pPr>
        <w:spacing w:line="220" w:lineRule="atLeast"/>
        <w:rPr>
          <w:rFonts w:ascii="Times New Roman" w:hAnsi="Times New Roman" w:cs="Times New Roman"/>
          <w:b/>
          <w:sz w:val="30"/>
          <w:szCs w:val="30"/>
        </w:rPr>
      </w:pPr>
    </w:p>
    <w:sectPr w:rsidR="00684A7E" w:rsidRPr="00684A7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F3" w:rsidRDefault="00CC5AF3" w:rsidP="00420949">
      <w:pPr>
        <w:spacing w:after="0"/>
      </w:pPr>
      <w:r>
        <w:separator/>
      </w:r>
    </w:p>
  </w:endnote>
  <w:endnote w:type="continuationSeparator" w:id="0">
    <w:p w:rsidR="00CC5AF3" w:rsidRDefault="00CC5AF3" w:rsidP="0042094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F3" w:rsidRDefault="00CC5AF3" w:rsidP="00420949">
      <w:pPr>
        <w:spacing w:after="0"/>
      </w:pPr>
      <w:r>
        <w:separator/>
      </w:r>
    </w:p>
  </w:footnote>
  <w:footnote w:type="continuationSeparator" w:id="0">
    <w:p w:rsidR="00CC5AF3" w:rsidRDefault="00CC5AF3" w:rsidP="0042094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0949"/>
    <w:rsid w:val="00426133"/>
    <w:rsid w:val="004358AB"/>
    <w:rsid w:val="00684A7E"/>
    <w:rsid w:val="008B7726"/>
    <w:rsid w:val="00C853C3"/>
    <w:rsid w:val="00CC5AF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420949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094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094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094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094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094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2015-05-15T02:49:00Z</dcterms:modified>
</cp:coreProperties>
</file>